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7820F" w14:textId="77777777" w:rsidR="00D66E4F" w:rsidRDefault="00D66E4F" w:rsidP="00D66E4F">
      <w:r>
        <w:t>UPI Archives Nov. 24, 1980</w:t>
      </w:r>
    </w:p>
    <w:p w14:paraId="03A54761" w14:textId="77777777" w:rsidR="00D66E4F" w:rsidRDefault="00D66E4F" w:rsidP="00D66E4F">
      <w:r>
        <w:t>A House committee has determined that the CIA had...</w:t>
      </w:r>
    </w:p>
    <w:p w14:paraId="76B0041D" w14:textId="77777777" w:rsidR="00D66E4F" w:rsidRDefault="00D66E4F" w:rsidP="00D66E4F">
      <w:r>
        <w:t xml:space="preserve">   </w:t>
      </w:r>
    </w:p>
    <w:p w14:paraId="599ACF5C" w14:textId="77777777" w:rsidR="00D66E4F" w:rsidRDefault="00D66E4F" w:rsidP="00D66E4F"/>
    <w:p w14:paraId="2311DBF5" w14:textId="77777777" w:rsidR="00D66E4F" w:rsidRDefault="00D66E4F" w:rsidP="00D66E4F">
      <w:r>
        <w:t xml:space="preserve">WASHINGTON -- A House committee has determined that the CIA </w:t>
      </w:r>
      <w:proofErr w:type="gramStart"/>
      <w:r>
        <w:t>had no involvement</w:t>
      </w:r>
      <w:proofErr w:type="gramEnd"/>
      <w:r>
        <w:t xml:space="preserve"> with the People's Temple and no advance warning of the 'Jonestown massacre,' it was disclosed Monday.</w:t>
      </w:r>
    </w:p>
    <w:p w14:paraId="7F30102E" w14:textId="77777777" w:rsidR="00D66E4F" w:rsidRDefault="00D66E4F" w:rsidP="00D66E4F"/>
    <w:p w14:paraId="71E9AE2B" w14:textId="77777777" w:rsidR="00D66E4F" w:rsidRDefault="00D66E4F" w:rsidP="00D66E4F">
      <w:r>
        <w:t>An aide to Rep. Bill Royer, R-Calif., said Royer had received a letter from the chairman of the House Foreign Affairs Committee, Rep. Clement Zablocki, D-Wis., saying that an investigation had cleared the CIA and all other intelligence agencies of any involvement in the activities of Jonestown.</w:t>
      </w:r>
    </w:p>
    <w:p w14:paraId="2CCB9265" w14:textId="77777777" w:rsidR="00D66E4F" w:rsidRDefault="00D66E4F" w:rsidP="00D66E4F"/>
    <w:p w14:paraId="18BC0064" w14:textId="77777777" w:rsidR="00D66E4F" w:rsidRDefault="00D66E4F" w:rsidP="00D66E4F"/>
    <w:p w14:paraId="7F67ABAE" w14:textId="77777777" w:rsidR="00D66E4F" w:rsidRDefault="00D66E4F" w:rsidP="00D66E4F">
      <w:r>
        <w:t xml:space="preserve">Jonestown was a cult settlement founded by the Rev. Jim Jones in the </w:t>
      </w:r>
      <w:proofErr w:type="spellStart"/>
      <w:r>
        <w:t>Guayanese</w:t>
      </w:r>
      <w:proofErr w:type="spellEnd"/>
      <w:r>
        <w:t xml:space="preserve"> jungle, and two years ago more than 900 Americans who settled there lost their lives in a mass suicide-murder -- most of them by drinking poisoned punch -- ordered by Jones.</w:t>
      </w:r>
    </w:p>
    <w:p w14:paraId="47322A9F" w14:textId="77777777" w:rsidR="00D66E4F" w:rsidRDefault="00D66E4F" w:rsidP="00D66E4F"/>
    <w:p w14:paraId="6A99EBB4" w14:textId="77777777" w:rsidR="00D66E4F" w:rsidRDefault="00D66E4F" w:rsidP="00D66E4F">
      <w:r>
        <w:t xml:space="preserve">The killings </w:t>
      </w:r>
      <w:proofErr w:type="spellStart"/>
      <w:r>
        <w:t>occured</w:t>
      </w:r>
      <w:proofErr w:type="spellEnd"/>
      <w:r>
        <w:t xml:space="preserve"> on Nov. 18, 1978, shortly after Rep. Leo Ryan, D-Calif., and four other Americans were shot to death as they prepared to leave Jonestown.</w:t>
      </w:r>
    </w:p>
    <w:p w14:paraId="2DF43F58" w14:textId="77777777" w:rsidR="00D66E4F" w:rsidRDefault="00D66E4F" w:rsidP="00D66E4F"/>
    <w:p w14:paraId="0E2EDC7A" w14:textId="77777777" w:rsidR="00D66E4F" w:rsidRDefault="00D66E4F" w:rsidP="00D66E4F">
      <w:r>
        <w:t>In San Franciso Monday, Jones follower Larry Layton pleaded innocent to charges he helped in the airstrip ambush of Ryan.</w:t>
      </w:r>
    </w:p>
    <w:p w14:paraId="36CCEF11" w14:textId="77777777" w:rsidR="00D66E4F" w:rsidRDefault="00D66E4F" w:rsidP="00D66E4F"/>
    <w:p w14:paraId="6EFC223C" w14:textId="77777777" w:rsidR="00D66E4F" w:rsidRDefault="00D66E4F" w:rsidP="00D66E4F">
      <w:r>
        <w:t xml:space="preserve">Defense attorney Tony Tamburello said CIA agents may be questioned as the court case proceeds, and </w:t>
      </w:r>
      <w:proofErr w:type="gramStart"/>
      <w:r>
        <w:t>that he</w:t>
      </w:r>
      <w:proofErr w:type="gramEnd"/>
      <w:r>
        <w:t xml:space="preserve"> </w:t>
      </w:r>
      <w:proofErr w:type="spellStart"/>
      <w:r>
        <w:t>he</w:t>
      </w:r>
      <w:proofErr w:type="spellEnd"/>
      <w:r>
        <w:t xml:space="preserve"> might raise the possibility of a connection by CIA agents in the killings.</w:t>
      </w:r>
    </w:p>
    <w:p w14:paraId="59BA4770" w14:textId="77777777" w:rsidR="00D66E4F" w:rsidRDefault="00D66E4F" w:rsidP="00D66E4F"/>
    <w:p w14:paraId="5A538667" w14:textId="77777777" w:rsidR="00D66E4F" w:rsidRDefault="00D66E4F" w:rsidP="00D66E4F"/>
    <w:p w14:paraId="5157FAC7" w14:textId="77777777" w:rsidR="00D66E4F" w:rsidRDefault="00D66E4F" w:rsidP="00D66E4F">
      <w:r>
        <w:lastRenderedPageBreak/>
        <w:t>Tamburello also said it was apparent 'there were a lot of dangers at Jonestown and Representative Ryan was not properly advised.'</w:t>
      </w:r>
    </w:p>
    <w:p w14:paraId="373C8A92" w14:textId="77777777" w:rsidR="00D66E4F" w:rsidRDefault="00D66E4F" w:rsidP="00D66E4F"/>
    <w:p w14:paraId="289CDA8F" w14:textId="77777777" w:rsidR="00D66E4F" w:rsidRDefault="00D66E4F" w:rsidP="00D66E4F">
      <w:r>
        <w:t>But the House committee concluded that no U.S. intelligence agency had any advance knowledge of the Jonestown massacre, and that there had been no connection at all between those agencies and Jonestown. Therefore, the investigation has been concluded, the Royer aide said.</w:t>
      </w:r>
    </w:p>
    <w:p w14:paraId="2479596C" w14:textId="77777777" w:rsidR="00D66E4F" w:rsidRDefault="00D66E4F" w:rsidP="00D66E4F"/>
    <w:p w14:paraId="5E6843EC" w14:textId="77777777" w:rsidR="00D66E4F" w:rsidRDefault="00D66E4F" w:rsidP="00D66E4F">
      <w:r>
        <w:t>The congressional investigation was conducted by the Select Committee on Intelligence, headed by Rep. Edward Boland, D-Mass.</w:t>
      </w:r>
    </w:p>
    <w:p w14:paraId="61029DB5" w14:textId="77777777" w:rsidR="00D66E4F" w:rsidRDefault="00D66E4F" w:rsidP="00D66E4F"/>
    <w:p w14:paraId="0EF7ED2A" w14:textId="3C6914F3" w:rsidR="00D66E4F" w:rsidRDefault="00D66E4F" w:rsidP="00D66E4F">
      <w:r>
        <w:t xml:space="preserve">Ryan, succeeded in Congress by Royer, went to Jonestown to investigate reports that </w:t>
      </w:r>
      <w:proofErr w:type="spellStart"/>
      <w:r>
        <w:t>releatives</w:t>
      </w:r>
      <w:proofErr w:type="spellEnd"/>
      <w:r>
        <w:t xml:space="preserve"> of his San Francisco-area constituents were being held at Jonestown against his will.</w:t>
      </w:r>
    </w:p>
    <w:sectPr w:rsidR="00D66E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E4F"/>
    <w:rsid w:val="005A2605"/>
    <w:rsid w:val="00D66E4F"/>
    <w:rsid w:val="00D91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D6F6A"/>
  <w15:chartTrackingRefBased/>
  <w15:docId w15:val="{6051C54E-CED1-421D-8CF0-FBBBFD10D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6E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6E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6E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6E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6E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6E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6E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6E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6E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6E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6E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6E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6E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6E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6E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6E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6E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6E4F"/>
    <w:rPr>
      <w:rFonts w:eastAsiaTheme="majorEastAsia" w:cstheme="majorBidi"/>
      <w:color w:val="272727" w:themeColor="text1" w:themeTint="D8"/>
    </w:rPr>
  </w:style>
  <w:style w:type="paragraph" w:styleId="Title">
    <w:name w:val="Title"/>
    <w:basedOn w:val="Normal"/>
    <w:next w:val="Normal"/>
    <w:link w:val="TitleChar"/>
    <w:uiPriority w:val="10"/>
    <w:qFormat/>
    <w:rsid w:val="00D66E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6E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6E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6E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6E4F"/>
    <w:pPr>
      <w:spacing w:before="160"/>
      <w:jc w:val="center"/>
    </w:pPr>
    <w:rPr>
      <w:i/>
      <w:iCs/>
      <w:color w:val="404040" w:themeColor="text1" w:themeTint="BF"/>
    </w:rPr>
  </w:style>
  <w:style w:type="character" w:customStyle="1" w:styleId="QuoteChar">
    <w:name w:val="Quote Char"/>
    <w:basedOn w:val="DefaultParagraphFont"/>
    <w:link w:val="Quote"/>
    <w:uiPriority w:val="29"/>
    <w:rsid w:val="00D66E4F"/>
    <w:rPr>
      <w:i/>
      <w:iCs/>
      <w:color w:val="404040" w:themeColor="text1" w:themeTint="BF"/>
    </w:rPr>
  </w:style>
  <w:style w:type="paragraph" w:styleId="ListParagraph">
    <w:name w:val="List Paragraph"/>
    <w:basedOn w:val="Normal"/>
    <w:uiPriority w:val="34"/>
    <w:qFormat/>
    <w:rsid w:val="00D66E4F"/>
    <w:pPr>
      <w:ind w:left="720"/>
      <w:contextualSpacing/>
    </w:pPr>
  </w:style>
  <w:style w:type="character" w:styleId="IntenseEmphasis">
    <w:name w:val="Intense Emphasis"/>
    <w:basedOn w:val="DefaultParagraphFont"/>
    <w:uiPriority w:val="21"/>
    <w:qFormat/>
    <w:rsid w:val="00D66E4F"/>
    <w:rPr>
      <w:i/>
      <w:iCs/>
      <w:color w:val="0F4761" w:themeColor="accent1" w:themeShade="BF"/>
    </w:rPr>
  </w:style>
  <w:style w:type="paragraph" w:styleId="IntenseQuote">
    <w:name w:val="Intense Quote"/>
    <w:basedOn w:val="Normal"/>
    <w:next w:val="Normal"/>
    <w:link w:val="IntenseQuoteChar"/>
    <w:uiPriority w:val="30"/>
    <w:qFormat/>
    <w:rsid w:val="00D66E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6E4F"/>
    <w:rPr>
      <w:i/>
      <w:iCs/>
      <w:color w:val="0F4761" w:themeColor="accent1" w:themeShade="BF"/>
    </w:rPr>
  </w:style>
  <w:style w:type="character" w:styleId="IntenseReference">
    <w:name w:val="Intense Reference"/>
    <w:basedOn w:val="DefaultParagraphFont"/>
    <w:uiPriority w:val="32"/>
    <w:qFormat/>
    <w:rsid w:val="00D66E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321</Words>
  <Characters>1664</Characters>
  <Application>Microsoft Office Word</Application>
  <DocSecurity>0</DocSecurity>
  <Lines>43</Lines>
  <Paragraphs>12</Paragraphs>
  <ScaleCrop>false</ScaleCrop>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rathbun</dc:creator>
  <cp:keywords/>
  <dc:description/>
  <cp:lastModifiedBy>mark rathbun</cp:lastModifiedBy>
  <cp:revision>3</cp:revision>
  <dcterms:created xsi:type="dcterms:W3CDTF">2026-04-13T15:19:00Z</dcterms:created>
  <dcterms:modified xsi:type="dcterms:W3CDTF">2026-04-13T15:20:00Z</dcterms:modified>
</cp:coreProperties>
</file>